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E3E35" w14:textId="77777777" w:rsidR="00990E06" w:rsidRPr="005C2120" w:rsidRDefault="00000000" w:rsidP="005C2120">
      <w:pPr>
        <w:pStyle w:val="1"/>
        <w:spacing w:before="0"/>
        <w:ind w:firstLine="567"/>
        <w:jc w:val="center"/>
        <w:rPr>
          <w:rFonts w:ascii="Times New Roman" w:hAnsi="Times New Roman" w:cs="Times New Roman"/>
          <w:color w:val="auto"/>
        </w:rPr>
      </w:pPr>
      <w:r w:rsidRPr="005C2120">
        <w:rPr>
          <w:rFonts w:ascii="Times New Roman" w:hAnsi="Times New Roman" w:cs="Times New Roman"/>
          <w:color w:val="auto"/>
        </w:rPr>
        <w:t>Personal Data Processing Policy for Telegram Bot @InstaSpyProBot</w:t>
      </w:r>
    </w:p>
    <w:p w14:paraId="70383E0A" w14:textId="77777777" w:rsidR="00990E06" w:rsidRPr="005C2120" w:rsidRDefault="00000000" w:rsidP="005C2120">
      <w:pPr>
        <w:spacing w:before="120" w:after="0"/>
        <w:ind w:firstLine="567"/>
        <w:jc w:val="both"/>
        <w:rPr>
          <w:rFonts w:ascii="Times New Roman" w:hAnsi="Times New Roman" w:cs="Times New Roman"/>
          <w:sz w:val="24"/>
          <w:szCs w:val="24"/>
        </w:rPr>
      </w:pPr>
      <w:r w:rsidRPr="005C2120">
        <w:rPr>
          <w:rFonts w:ascii="Times New Roman" w:hAnsi="Times New Roman" w:cs="Times New Roman"/>
          <w:sz w:val="24"/>
          <w:szCs w:val="24"/>
        </w:rPr>
        <w:t>Version dated 31.03.2026</w:t>
      </w:r>
    </w:p>
    <w:p w14:paraId="79D7F8E2" w14:textId="77777777" w:rsidR="00990E06" w:rsidRPr="005C2120" w:rsidRDefault="00000000" w:rsidP="005C2120">
      <w:pPr>
        <w:pStyle w:val="21"/>
        <w:spacing w:before="120"/>
        <w:ind w:firstLine="567"/>
        <w:jc w:val="both"/>
        <w:rPr>
          <w:rFonts w:ascii="Times New Roman" w:hAnsi="Times New Roman" w:cs="Times New Roman"/>
          <w:color w:val="auto"/>
          <w:sz w:val="24"/>
          <w:szCs w:val="24"/>
        </w:rPr>
      </w:pPr>
      <w:r w:rsidRPr="005C2120">
        <w:rPr>
          <w:rFonts w:ascii="Times New Roman" w:hAnsi="Times New Roman" w:cs="Times New Roman"/>
          <w:color w:val="auto"/>
          <w:sz w:val="24"/>
          <w:szCs w:val="24"/>
        </w:rPr>
        <w:t>1. General provisions</w:t>
      </w:r>
    </w:p>
    <w:p w14:paraId="13B74BC8"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1.1. This Personal Data Processing Policy (the Policy) defines the procedure for processing and protecting the personal data of users of Telegram bot @InstaSpyProBot (the Telegram bot) and has been prepared with due regard to the legislation of the Russian Federation on personal data.</w:t>
      </w:r>
    </w:p>
    <w:p w14:paraId="100A588C"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1.2. The personal data operator is Bychenkov Aleksandr Sergeevich (the Operator).</w:t>
      </w:r>
    </w:p>
    <w:p w14:paraId="58948AAC"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1.3. Operator contact details:</w:t>
      </w:r>
    </w:p>
    <w:p w14:paraId="62E79EDA"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Telegram technical support: @InstaSpyTechBot;</w:t>
      </w:r>
    </w:p>
    <w:p w14:paraId="6AC60E8C"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e-mail: sashabychenkov1@rambler.ru;</w:t>
      </w:r>
    </w:p>
    <w:p w14:paraId="4B290CA4"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taxpayer identification number: 890307170001;</w:t>
      </w:r>
    </w:p>
    <w:p w14:paraId="00D6CC1E"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primary state registration number: 1027700132195.</w:t>
      </w:r>
    </w:p>
    <w:p w14:paraId="70E894F3"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1.4. This Policy applies to all information that the Operator receives from the user or about the user when using the Telegram bot, contacting support, and paying for services, if the relevant functionality is available in the Telegram bot.</w:t>
      </w:r>
    </w:p>
    <w:p w14:paraId="15EEE1A1"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1.5. Beginning to use the Telegram bot, sending requests through the Telegram bot, or contacting support means that the user has familiarized themselves with this Policy. If the user does not agree with its terms, the user must stop using the Telegram bot.</w:t>
      </w:r>
    </w:p>
    <w:p w14:paraId="62D8022B"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1.6. The current version of this Policy shall be published at https://instaspyprobot.io/privacy or at another public internet address specified by the Operator.</w:t>
      </w:r>
    </w:p>
    <w:p w14:paraId="6313DD7E" w14:textId="77777777" w:rsidR="00990E06" w:rsidRPr="005C2120" w:rsidRDefault="00000000" w:rsidP="005C2120">
      <w:pPr>
        <w:pStyle w:val="21"/>
        <w:spacing w:before="120"/>
        <w:ind w:firstLine="567"/>
        <w:jc w:val="both"/>
        <w:rPr>
          <w:rFonts w:ascii="Times New Roman" w:hAnsi="Times New Roman" w:cs="Times New Roman"/>
          <w:color w:val="auto"/>
          <w:sz w:val="24"/>
          <w:szCs w:val="24"/>
        </w:rPr>
      </w:pPr>
      <w:r w:rsidRPr="005C2120">
        <w:rPr>
          <w:rFonts w:ascii="Times New Roman" w:hAnsi="Times New Roman" w:cs="Times New Roman"/>
          <w:color w:val="auto"/>
          <w:sz w:val="24"/>
          <w:szCs w:val="24"/>
        </w:rPr>
        <w:t>2. Terms</w:t>
      </w:r>
    </w:p>
    <w:p w14:paraId="05201656"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2.1. Personal data means any information relating directly or indirectly to an identified or identifiable natural person.</w:t>
      </w:r>
    </w:p>
    <w:p w14:paraId="627A2DBE"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2.2. Processing of personal data means any action performed with personal data, including collection, recording, systematization, storage, clarification, use, transfer, blocking, deletion, and destruction.</w:t>
      </w:r>
    </w:p>
    <w:p w14:paraId="37D5BD2B"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2.3. User means an individual using the Telegram bot.</w:t>
      </w:r>
    </w:p>
    <w:p w14:paraId="727DDCFB"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2.4. Operator means a person independently organizing and carrying out the processing of personal data and determining the purposes of processing, the scope of personal data, and the actions performed with such data.</w:t>
      </w:r>
    </w:p>
    <w:p w14:paraId="6FF6FB94" w14:textId="77777777" w:rsidR="00990E06" w:rsidRPr="005C2120" w:rsidRDefault="00000000" w:rsidP="005C2120">
      <w:pPr>
        <w:pStyle w:val="21"/>
        <w:spacing w:before="120"/>
        <w:ind w:firstLine="567"/>
        <w:jc w:val="both"/>
        <w:rPr>
          <w:rFonts w:ascii="Times New Roman" w:hAnsi="Times New Roman" w:cs="Times New Roman"/>
          <w:color w:val="auto"/>
          <w:sz w:val="24"/>
          <w:szCs w:val="24"/>
        </w:rPr>
      </w:pPr>
      <w:r w:rsidRPr="005C2120">
        <w:rPr>
          <w:rFonts w:ascii="Times New Roman" w:hAnsi="Times New Roman" w:cs="Times New Roman"/>
          <w:color w:val="auto"/>
          <w:sz w:val="24"/>
          <w:szCs w:val="24"/>
        </w:rPr>
        <w:t>3. What data is processed</w:t>
      </w:r>
    </w:p>
    <w:p w14:paraId="34C78915"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3.1. The Operator may process the following user data:</w:t>
      </w:r>
    </w:p>
    <w:p w14:paraId="43AFAE45"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Telegram user identifier;</w:t>
      </w:r>
    </w:p>
    <w:p w14:paraId="45BD7524"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Telegram username;</w:t>
      </w:r>
    </w:p>
    <w:p w14:paraId="1043CB62"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first and last name, if provided by Telegram;</w:t>
      </w:r>
    </w:p>
    <w:p w14:paraId="13DE3842"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lastRenderedPageBreak/>
        <w:t>interface language;</w:t>
      </w:r>
    </w:p>
    <w:p w14:paraId="4F2104A8"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selected time zone;</w:t>
      </w:r>
    </w:p>
    <w:p w14:paraId="40BC8237"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Telegram bot settings;</w:t>
      </w:r>
    </w:p>
    <w:p w14:paraId="1ADC4203" w14:textId="5EEC9660"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information about actions in the Telegram bot, including download requests, favorite profiles, request history, active subscriptions to Instagram</w:t>
      </w:r>
      <w:r w:rsidR="005C2120">
        <w:rPr>
          <w:rFonts w:ascii="Times New Roman" w:hAnsi="Times New Roman" w:cs="Times New Roman"/>
          <w:sz w:val="24"/>
          <w:szCs w:val="24"/>
        </w:rPr>
        <w:t>*</w:t>
      </w:r>
      <w:r w:rsidRPr="005C2120">
        <w:rPr>
          <w:rFonts w:ascii="Times New Roman" w:hAnsi="Times New Roman" w:cs="Times New Roman"/>
          <w:sz w:val="24"/>
          <w:szCs w:val="24"/>
        </w:rPr>
        <w:t xml:space="preserve"> profiles, history of items sent to the user, and limit statuses;</w:t>
      </w:r>
    </w:p>
    <w:p w14:paraId="0EDD3241"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payment and subscription information, including payment identifiers, payment status, selected plan, and subscription period;</w:t>
      </w:r>
    </w:p>
    <w:p w14:paraId="56DD8DD3"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support requests and any other data voluntarily provided by the user.</w:t>
      </w:r>
    </w:p>
    <w:p w14:paraId="0FCD164A"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3.2. If the user voluntarily provides additional data, for example an e-mail address for communication, the Operator may process such data to the extent necessary to reply to the request.</w:t>
      </w:r>
    </w:p>
    <w:p w14:paraId="35D1452A"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3.3. The Operator does not request from the user:</w:t>
      </w:r>
    </w:p>
    <w:p w14:paraId="03140228"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Telegram account credentials;</w:t>
      </w:r>
    </w:p>
    <w:p w14:paraId="31A36FE8"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Instagram password;</w:t>
      </w:r>
    </w:p>
    <w:p w14:paraId="6608D3AC"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Instagram session data and other session-related data;</w:t>
      </w:r>
    </w:p>
    <w:p w14:paraId="7BAD6DC2"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proxy server credentials.</w:t>
      </w:r>
    </w:p>
    <w:p w14:paraId="2F910607"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3.4. If the user independently sends such data to support, the Operator may delete it without processing if it is not required for the lawful purpose of the request.</w:t>
      </w:r>
    </w:p>
    <w:p w14:paraId="62F3ECA5"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3.5. In order to process user requests, the Telegram bot may also temporarily process usernames and links to public Instagram content sent by the user. Such data is used only to fulfill the user request and to operate the public profile tracking functions.</w:t>
      </w:r>
    </w:p>
    <w:p w14:paraId="670755F4" w14:textId="77777777" w:rsidR="00990E06" w:rsidRPr="005C2120" w:rsidRDefault="00000000" w:rsidP="005C2120">
      <w:pPr>
        <w:pStyle w:val="21"/>
        <w:spacing w:before="120"/>
        <w:ind w:firstLine="567"/>
        <w:jc w:val="both"/>
        <w:rPr>
          <w:rFonts w:ascii="Times New Roman" w:hAnsi="Times New Roman" w:cs="Times New Roman"/>
          <w:color w:val="auto"/>
          <w:sz w:val="24"/>
          <w:szCs w:val="24"/>
        </w:rPr>
      </w:pPr>
      <w:r w:rsidRPr="005C2120">
        <w:rPr>
          <w:rFonts w:ascii="Times New Roman" w:hAnsi="Times New Roman" w:cs="Times New Roman"/>
          <w:color w:val="auto"/>
          <w:sz w:val="24"/>
          <w:szCs w:val="24"/>
        </w:rPr>
        <w:t>4. Purposes of personal data processing</w:t>
      </w:r>
    </w:p>
    <w:p w14:paraId="104AE611"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4.1. Personal data is processed for the following purposes:</w:t>
      </w:r>
    </w:p>
    <w:p w14:paraId="65F396D3"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providing the user with access to the functions of the Telegram bot;</w:t>
      </w:r>
    </w:p>
    <w:p w14:paraId="4CEE1B95"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downloading and sending the requested public content to the user;</w:t>
      </w:r>
    </w:p>
    <w:p w14:paraId="65A4F16D"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maintaining user settings, favorites, and request history;</w:t>
      </w:r>
    </w:p>
    <w:p w14:paraId="03CEDBB0"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accounting for limits, plans, subscriptions, and payments;</w:t>
      </w:r>
    </w:p>
    <w:p w14:paraId="31CE906F"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ensuring the operation of tracking new publications;</w:t>
      </w:r>
    </w:p>
    <w:p w14:paraId="5C87AD37"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preventing abuse, technical failures, and fraudulent activity;</w:t>
      </w:r>
    </w:p>
    <w:p w14:paraId="5C0D0E57"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communicating with the user on support matters;</w:t>
      </w:r>
    </w:p>
    <w:p w14:paraId="7BEC0701"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improving the quality of the Telegram bot, analyzing errors, and maintaining service stability;</w:t>
      </w:r>
    </w:p>
    <w:p w14:paraId="08DE08E8" w14:textId="77777777" w:rsidR="005C2120" w:rsidRDefault="00000000" w:rsidP="005C2120">
      <w:pPr>
        <w:pStyle w:val="a0"/>
        <w:spacing w:after="0"/>
        <w:ind w:firstLine="567"/>
        <w:jc w:val="both"/>
        <w:rPr>
          <w:rFonts w:ascii="Times New Roman" w:hAnsi="Times New Roman" w:cs="Times New Roman"/>
          <w:sz w:val="24"/>
          <w:szCs w:val="24"/>
        </w:rPr>
        <w:sectPr w:rsidR="005C2120" w:rsidSect="005C2120">
          <w:footerReference w:type="default" r:id="rId8"/>
          <w:pgSz w:w="12240" w:h="15840"/>
          <w:pgMar w:top="1440" w:right="1800" w:bottom="1440" w:left="1800" w:header="720" w:footer="720" w:gutter="0"/>
          <w:cols w:space="720"/>
          <w:titlePg/>
          <w:docGrid w:linePitch="360"/>
        </w:sectPr>
      </w:pPr>
      <w:r w:rsidRPr="005C2120">
        <w:rPr>
          <w:rFonts w:ascii="Times New Roman" w:hAnsi="Times New Roman" w:cs="Times New Roman"/>
          <w:sz w:val="24"/>
          <w:szCs w:val="24"/>
        </w:rPr>
        <w:t>fulfilling obligations established by the legislation of the Russian Federation.</w:t>
      </w:r>
    </w:p>
    <w:p w14:paraId="6297BF65" w14:textId="77777777" w:rsidR="00990E06" w:rsidRPr="005C2120" w:rsidRDefault="00000000" w:rsidP="005C2120">
      <w:pPr>
        <w:pStyle w:val="21"/>
        <w:spacing w:before="120"/>
        <w:ind w:firstLine="567"/>
        <w:jc w:val="both"/>
        <w:rPr>
          <w:rFonts w:ascii="Times New Roman" w:hAnsi="Times New Roman" w:cs="Times New Roman"/>
          <w:color w:val="auto"/>
          <w:sz w:val="24"/>
          <w:szCs w:val="24"/>
        </w:rPr>
      </w:pPr>
      <w:r w:rsidRPr="005C2120">
        <w:rPr>
          <w:rFonts w:ascii="Times New Roman" w:hAnsi="Times New Roman" w:cs="Times New Roman"/>
          <w:color w:val="auto"/>
          <w:sz w:val="24"/>
          <w:szCs w:val="24"/>
        </w:rPr>
        <w:lastRenderedPageBreak/>
        <w:t>5. Legal grounds for processing</w:t>
      </w:r>
    </w:p>
    <w:p w14:paraId="131739D1"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5.1. Personal data is processed on the basis of:</w:t>
      </w:r>
    </w:p>
    <w:p w14:paraId="72270B62" w14:textId="77777777" w:rsid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user</w:t>
      </w:r>
      <w:r w:rsidR="005C2120" w:rsidRPr="005C2120">
        <w:rPr>
          <w:rFonts w:ascii="Times New Roman" w:hAnsi="Times New Roman" w:cs="Times New Roman"/>
          <w:sz w:val="24"/>
          <w:szCs w:val="24"/>
        </w:rPr>
        <w:t xml:space="preserve"> </w:t>
      </w:r>
      <w:r w:rsidRPr="005C2120">
        <w:rPr>
          <w:rFonts w:ascii="Times New Roman" w:hAnsi="Times New Roman" w:cs="Times New Roman"/>
          <w:sz w:val="24"/>
          <w:szCs w:val="24"/>
        </w:rPr>
        <w:t>consent;</w:t>
      </w:r>
    </w:p>
    <w:p w14:paraId="33500ED5" w14:textId="1A560C6A"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the need to process data for entering into and performing an agreement with the user;</w:t>
      </w:r>
    </w:p>
    <w:p w14:paraId="2155D00E"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fulfillment of obligations established by the legislation of the Russian Federation;</w:t>
      </w:r>
    </w:p>
    <w:p w14:paraId="741B7848"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legitimate interests of the Operator, provided that such processing does not violate the user’s rights and freedoms.</w:t>
      </w:r>
    </w:p>
    <w:p w14:paraId="73DB957B" w14:textId="77777777" w:rsidR="00990E06" w:rsidRPr="005C2120" w:rsidRDefault="00000000" w:rsidP="005C2120">
      <w:pPr>
        <w:pStyle w:val="21"/>
        <w:spacing w:before="120"/>
        <w:ind w:firstLine="567"/>
        <w:jc w:val="both"/>
        <w:rPr>
          <w:rFonts w:ascii="Times New Roman" w:hAnsi="Times New Roman" w:cs="Times New Roman"/>
          <w:color w:val="auto"/>
          <w:sz w:val="24"/>
          <w:szCs w:val="24"/>
        </w:rPr>
      </w:pPr>
      <w:r w:rsidRPr="005C2120">
        <w:rPr>
          <w:rFonts w:ascii="Times New Roman" w:hAnsi="Times New Roman" w:cs="Times New Roman"/>
          <w:color w:val="auto"/>
          <w:sz w:val="24"/>
          <w:szCs w:val="24"/>
        </w:rPr>
        <w:t>6. Procedure and conditions of processing</w:t>
      </w:r>
    </w:p>
    <w:p w14:paraId="5B6016F0"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6.1. Processing is carried out both with and without automation tools.</w:t>
      </w:r>
    </w:p>
    <w:p w14:paraId="550E9F3D"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6.2. The Operator takes the necessary legal, organizational, and technical measures to protect personal data from unauthorized or accidental access, alteration, disclosure, blocking, copying, provision, distribution, destruction, and other unlawful actions.</w:t>
      </w:r>
    </w:p>
    <w:p w14:paraId="6AEF4AEB"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6.3. The following may be used for the operation of the Telegram bot:</w:t>
      </w:r>
    </w:p>
    <w:p w14:paraId="789916A1"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Telegram as a messaging platform;</w:t>
      </w:r>
    </w:p>
    <w:p w14:paraId="24060538"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server infrastructure and databases of the Operator or its contractors;</w:t>
      </w:r>
    </w:p>
    <w:p w14:paraId="1602EA05"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payment providers and Telegram payments, if connected in the Telegram bot;</w:t>
      </w:r>
    </w:p>
    <w:p w14:paraId="08D88FE5"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Google interfaces and Google Sheets only when used as an import or compatibility layer;</w:t>
      </w:r>
    </w:p>
    <w:p w14:paraId="77150201"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other technical contractors necessary for operating the service.</w:t>
      </w:r>
    </w:p>
    <w:p w14:paraId="61AE560C"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6.4. Temporary files created for downloading media are stored for a limited period and deleted after the task is completed or during scheduled cleanup.</w:t>
      </w:r>
    </w:p>
    <w:p w14:paraId="2DAF4719"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6.5. The Operator follows the principles of data minimization and storage limitation and does not process excessive data or data unrelated to the purposes of processing without a lawful basis.</w:t>
      </w:r>
    </w:p>
    <w:p w14:paraId="2272CD35"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6.6. The Operator takes measures to ensure that logs and service notifications do not disclose tokens, session contents, proxy credentials, or other technical secrets not intended for publication.</w:t>
      </w:r>
    </w:p>
    <w:p w14:paraId="43B89261" w14:textId="77777777" w:rsidR="00990E06" w:rsidRPr="005C2120" w:rsidRDefault="00000000" w:rsidP="005C2120">
      <w:pPr>
        <w:pStyle w:val="21"/>
        <w:spacing w:before="120"/>
        <w:ind w:firstLine="567"/>
        <w:jc w:val="both"/>
        <w:rPr>
          <w:rFonts w:ascii="Times New Roman" w:hAnsi="Times New Roman" w:cs="Times New Roman"/>
          <w:color w:val="auto"/>
          <w:sz w:val="24"/>
          <w:szCs w:val="24"/>
        </w:rPr>
      </w:pPr>
      <w:r w:rsidRPr="005C2120">
        <w:rPr>
          <w:rFonts w:ascii="Times New Roman" w:hAnsi="Times New Roman" w:cs="Times New Roman"/>
          <w:color w:val="auto"/>
          <w:sz w:val="24"/>
          <w:szCs w:val="24"/>
        </w:rPr>
        <w:t>7. Transfer of data to third parties</w:t>
      </w:r>
    </w:p>
    <w:p w14:paraId="63665E8E"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7.1. The Operator may transfer personal data to third parties only in the following cases:</w:t>
      </w:r>
    </w:p>
    <w:p w14:paraId="4B428ED5"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when it is necessary to provide the service to the user;</w:t>
      </w:r>
    </w:p>
    <w:p w14:paraId="536E707F"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when the user has given consent;</w:t>
      </w:r>
    </w:p>
    <w:p w14:paraId="4EDEA049"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when the transfer is required by law;</w:t>
      </w:r>
    </w:p>
    <w:p w14:paraId="4DB7FCCA"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when it is necessary to protect the rights and legitimate interests of the Operator or the user.</w:t>
      </w:r>
    </w:p>
    <w:p w14:paraId="418F3C36"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7.2. Personal data may be transferred:</w:t>
      </w:r>
    </w:p>
    <w:p w14:paraId="0AD49C95"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lastRenderedPageBreak/>
        <w:t>to payment providers and Telegram to the extent necessary for payment;</w:t>
      </w:r>
    </w:p>
    <w:p w14:paraId="1987C72A"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to hosting and infrastructure support contractors;</w:t>
      </w:r>
    </w:p>
    <w:p w14:paraId="08F0513B"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to state authorities in cases and to the extent required by law.</w:t>
      </w:r>
    </w:p>
    <w:p w14:paraId="03B39A8E"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7.3. Due to the use of Telegram and other external services, cross-border data transfer may occur to the extent necessary for the operation of the Telegram bot.</w:t>
      </w:r>
    </w:p>
    <w:p w14:paraId="667F4614" w14:textId="77777777" w:rsidR="00990E06" w:rsidRPr="005C2120" w:rsidRDefault="00000000" w:rsidP="005C2120">
      <w:pPr>
        <w:pStyle w:val="21"/>
        <w:spacing w:before="120"/>
        <w:ind w:firstLine="567"/>
        <w:jc w:val="both"/>
        <w:rPr>
          <w:rFonts w:ascii="Times New Roman" w:hAnsi="Times New Roman" w:cs="Times New Roman"/>
          <w:color w:val="auto"/>
          <w:sz w:val="24"/>
          <w:szCs w:val="24"/>
        </w:rPr>
      </w:pPr>
      <w:r w:rsidRPr="005C2120">
        <w:rPr>
          <w:rFonts w:ascii="Times New Roman" w:hAnsi="Times New Roman" w:cs="Times New Roman"/>
          <w:color w:val="auto"/>
          <w:sz w:val="24"/>
          <w:szCs w:val="24"/>
        </w:rPr>
        <w:t>8. Data retention periods</w:t>
      </w:r>
    </w:p>
    <w:p w14:paraId="79FA0B0C"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8.1. Personal data is stored no longer than required by the purposes of processing, the terms of the agreement with the user, and legal requirements.</w:t>
      </w:r>
    </w:p>
    <w:p w14:paraId="36058771"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8.2. User account data, settings, subscription history, limits, and payments may be stored during the period of use of the Telegram bot and for a reasonable period thereafter for accounting, legal, and technical purposes.</w:t>
      </w:r>
    </w:p>
    <w:p w14:paraId="18DDC190"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8.3. Support requests and technical logs may be stored for the period necessary to investigate incidents, protect the Operator’s interests, and comply with the law.</w:t>
      </w:r>
    </w:p>
    <w:p w14:paraId="4BED3218" w14:textId="77777777" w:rsidR="00990E06" w:rsidRPr="005C2120" w:rsidRDefault="00000000" w:rsidP="005C2120">
      <w:pPr>
        <w:pStyle w:val="21"/>
        <w:spacing w:before="120"/>
        <w:ind w:firstLine="567"/>
        <w:jc w:val="both"/>
        <w:rPr>
          <w:rFonts w:ascii="Times New Roman" w:hAnsi="Times New Roman" w:cs="Times New Roman"/>
          <w:color w:val="auto"/>
          <w:sz w:val="24"/>
          <w:szCs w:val="24"/>
        </w:rPr>
      </w:pPr>
      <w:r w:rsidRPr="005C2120">
        <w:rPr>
          <w:rFonts w:ascii="Times New Roman" w:hAnsi="Times New Roman" w:cs="Times New Roman"/>
          <w:color w:val="auto"/>
          <w:sz w:val="24"/>
          <w:szCs w:val="24"/>
        </w:rPr>
        <w:t>9. User rights</w:t>
      </w:r>
    </w:p>
    <w:p w14:paraId="6BA67AAD"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9.1. The user has the right to:</w:t>
      </w:r>
    </w:p>
    <w:p w14:paraId="32AD0CF5"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obtain information about the processing of personal data;</w:t>
      </w:r>
    </w:p>
    <w:p w14:paraId="33D6DDDC"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request clarification, blocking, or deletion of data if it is incomplete, outdated, inaccurate, or processed unlawfully;</w:t>
      </w:r>
    </w:p>
    <w:p w14:paraId="550A0601"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withdraw consent to the processing of personal data;</w:t>
      </w:r>
    </w:p>
    <w:p w14:paraId="7C954055"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file complaints with competent authorities and protect rights in court.</w:t>
      </w:r>
    </w:p>
    <w:p w14:paraId="056E513F"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9.2. To exercise these rights, the user may send a request:</w:t>
      </w:r>
    </w:p>
    <w:p w14:paraId="60418A72"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in Telegram: @InstaSpyTechBot;</w:t>
      </w:r>
    </w:p>
    <w:p w14:paraId="4D692A94"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by e-mail: sashabychenkov1@rambler.ru.</w:t>
      </w:r>
    </w:p>
    <w:p w14:paraId="6C86E4F3"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9.3. The Operator may request information necessary to identify the user and confirm the authority to receive a response if the request cannot be processed without such identification.</w:t>
      </w:r>
    </w:p>
    <w:p w14:paraId="3A08E6A3" w14:textId="77777777" w:rsidR="00990E06" w:rsidRPr="005C2120" w:rsidRDefault="00000000" w:rsidP="005C2120">
      <w:pPr>
        <w:pStyle w:val="21"/>
        <w:spacing w:before="120"/>
        <w:ind w:firstLine="567"/>
        <w:jc w:val="both"/>
        <w:rPr>
          <w:rFonts w:ascii="Times New Roman" w:hAnsi="Times New Roman" w:cs="Times New Roman"/>
          <w:color w:val="auto"/>
          <w:sz w:val="24"/>
          <w:szCs w:val="24"/>
        </w:rPr>
      </w:pPr>
      <w:r w:rsidRPr="005C2120">
        <w:rPr>
          <w:rFonts w:ascii="Times New Roman" w:hAnsi="Times New Roman" w:cs="Times New Roman"/>
          <w:color w:val="auto"/>
          <w:sz w:val="24"/>
          <w:szCs w:val="24"/>
        </w:rPr>
        <w:t>10. Security</w:t>
      </w:r>
    </w:p>
    <w:p w14:paraId="39D20F95"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10.1. The Operator takes measures to prevent the disclosure of sensitive information in logs and service messages.</w:t>
      </w:r>
    </w:p>
    <w:p w14:paraId="5A2FA3B6"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10.2. The Operator does not publish and must not intentionally disclose:</w:t>
      </w:r>
    </w:p>
    <w:p w14:paraId="041A1252"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tokens;</w:t>
      </w:r>
    </w:p>
    <w:p w14:paraId="773D7A13"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session data;</w:t>
      </w:r>
    </w:p>
    <w:p w14:paraId="0C812424"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session contents;</w:t>
      </w:r>
    </w:p>
    <w:p w14:paraId="515428A8"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proxy server credentials;</w:t>
      </w:r>
    </w:p>
    <w:p w14:paraId="24A89BFC"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other technical secrets not intended for public disclosure.</w:t>
      </w:r>
    </w:p>
    <w:p w14:paraId="652ABFD4"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10.3. Users are also advised not to send such data through the Telegram bot or to support.</w:t>
      </w:r>
    </w:p>
    <w:p w14:paraId="1ABFE555" w14:textId="77777777" w:rsidR="00990E06" w:rsidRPr="005C2120" w:rsidRDefault="00000000" w:rsidP="005C2120">
      <w:pPr>
        <w:pStyle w:val="21"/>
        <w:spacing w:before="120"/>
        <w:ind w:firstLine="567"/>
        <w:jc w:val="both"/>
        <w:rPr>
          <w:rFonts w:ascii="Times New Roman" w:hAnsi="Times New Roman" w:cs="Times New Roman"/>
          <w:color w:val="auto"/>
          <w:sz w:val="24"/>
          <w:szCs w:val="24"/>
        </w:rPr>
      </w:pPr>
      <w:r w:rsidRPr="005C2120">
        <w:rPr>
          <w:rFonts w:ascii="Times New Roman" w:hAnsi="Times New Roman" w:cs="Times New Roman"/>
          <w:color w:val="auto"/>
          <w:sz w:val="24"/>
          <w:szCs w:val="24"/>
        </w:rPr>
        <w:lastRenderedPageBreak/>
        <w:t>11. Amendments to the Policy</w:t>
      </w:r>
    </w:p>
    <w:p w14:paraId="4568870E"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11.1. The Operator may amend this Policy unilaterally.</w:t>
      </w:r>
    </w:p>
    <w:p w14:paraId="08A0DD4B"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11.2. The new version takes effect from the moment of publication unless otherwise stated in the new version itself.</w:t>
      </w:r>
    </w:p>
    <w:p w14:paraId="6EE56960"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11.3. Continued use of the Telegram bot after publication of the new version of the Policy means the user agrees with its terms.</w:t>
      </w:r>
    </w:p>
    <w:p w14:paraId="484E6792" w14:textId="77777777" w:rsidR="00990E06" w:rsidRPr="005C2120" w:rsidRDefault="00000000" w:rsidP="005C2120">
      <w:pPr>
        <w:pStyle w:val="21"/>
        <w:spacing w:before="120"/>
        <w:ind w:firstLine="567"/>
        <w:jc w:val="both"/>
        <w:rPr>
          <w:rFonts w:ascii="Times New Roman" w:hAnsi="Times New Roman" w:cs="Times New Roman"/>
          <w:color w:val="auto"/>
          <w:sz w:val="24"/>
          <w:szCs w:val="24"/>
        </w:rPr>
      </w:pPr>
      <w:r w:rsidRPr="005C2120">
        <w:rPr>
          <w:rFonts w:ascii="Times New Roman" w:hAnsi="Times New Roman" w:cs="Times New Roman"/>
          <w:color w:val="auto"/>
          <w:sz w:val="24"/>
          <w:szCs w:val="24"/>
        </w:rPr>
        <w:t>12. Operator details and contacts</w:t>
      </w:r>
    </w:p>
    <w:p w14:paraId="1E1C04C2" w14:textId="77777777" w:rsidR="00990E06" w:rsidRPr="005C2120" w:rsidRDefault="00000000" w:rsidP="005C2120">
      <w:pPr>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Operator: Bychenkov Aleksandr Sergeevich</w:t>
      </w:r>
    </w:p>
    <w:p w14:paraId="7EE7C7C6"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taxpayer identification number: 890307170001;</w:t>
      </w:r>
    </w:p>
    <w:p w14:paraId="1CE7ED2B"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primary state registration number: 1027700132195;</w:t>
      </w:r>
    </w:p>
    <w:p w14:paraId="08825661"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e-mail: sashabychenkov1@rambler.ru;</w:t>
      </w:r>
    </w:p>
    <w:p w14:paraId="0B386CDB" w14:textId="77777777" w:rsidR="00990E06" w:rsidRPr="005C2120" w:rsidRDefault="00000000" w:rsidP="005C2120">
      <w:pPr>
        <w:pStyle w:val="a0"/>
        <w:spacing w:after="0"/>
        <w:ind w:firstLine="567"/>
        <w:jc w:val="both"/>
        <w:rPr>
          <w:rFonts w:ascii="Times New Roman" w:hAnsi="Times New Roman" w:cs="Times New Roman"/>
          <w:sz w:val="24"/>
          <w:szCs w:val="24"/>
        </w:rPr>
      </w:pPr>
      <w:r w:rsidRPr="005C2120">
        <w:rPr>
          <w:rFonts w:ascii="Times New Roman" w:hAnsi="Times New Roman" w:cs="Times New Roman"/>
          <w:sz w:val="24"/>
          <w:szCs w:val="24"/>
        </w:rPr>
        <w:t>Telegram technical support: @InstaSpyTechBot.</w:t>
      </w:r>
    </w:p>
    <w:sectPr w:rsidR="00990E06" w:rsidRPr="005C2120" w:rsidSect="005C2120">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C6F23" w14:textId="77777777" w:rsidR="002872AB" w:rsidRDefault="002872AB" w:rsidP="004D41AC">
      <w:pPr>
        <w:spacing w:after="0" w:line="240" w:lineRule="auto"/>
      </w:pPr>
      <w:r>
        <w:separator/>
      </w:r>
    </w:p>
  </w:endnote>
  <w:endnote w:type="continuationSeparator" w:id="0">
    <w:p w14:paraId="367496C8" w14:textId="77777777" w:rsidR="002872AB" w:rsidRDefault="002872AB" w:rsidP="004D4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C09D" w14:textId="77777777" w:rsidR="005C2120" w:rsidRPr="008814A9" w:rsidRDefault="005C2120" w:rsidP="005C2120">
    <w:pPr>
      <w:pStyle w:val="a7"/>
      <w:jc w:val="both"/>
      <w:rPr>
        <w:rFonts w:ascii="Times New Roman" w:hAnsi="Times New Roman" w:cs="Times New Roman"/>
        <w:sz w:val="24"/>
        <w:szCs w:val="24"/>
        <w:lang w:val="ru-RU"/>
      </w:rPr>
    </w:pPr>
    <w:r w:rsidRPr="00CD506F">
      <w:rPr>
        <w:rFonts w:ascii="Times New Roman" w:hAnsi="Times New Roman" w:cs="Times New Roman"/>
        <w:sz w:val="24"/>
        <w:szCs w:val="24"/>
        <w:lang w:val="ru-RU"/>
      </w:rPr>
      <w:t xml:space="preserve">* проект </w:t>
    </w:r>
    <w:r w:rsidRPr="00CD506F">
      <w:rPr>
        <w:rFonts w:ascii="Times New Roman" w:hAnsi="Times New Roman" w:cs="Times New Roman"/>
        <w:sz w:val="24"/>
        <w:szCs w:val="24"/>
      </w:rPr>
      <w:t>Meta</w:t>
    </w:r>
    <w:r w:rsidRPr="00CD506F">
      <w:rPr>
        <w:rFonts w:ascii="Times New Roman" w:hAnsi="Times New Roman" w:cs="Times New Roman"/>
        <w:sz w:val="24"/>
        <w:szCs w:val="24"/>
        <w:lang w:val="ru-RU"/>
      </w:rPr>
      <w:t xml:space="preserve"> </w:t>
    </w:r>
    <w:r w:rsidRPr="00CD506F">
      <w:rPr>
        <w:rFonts w:ascii="Times New Roman" w:hAnsi="Times New Roman" w:cs="Times New Roman"/>
        <w:sz w:val="24"/>
        <w:szCs w:val="24"/>
      </w:rPr>
      <w:t>Platforms</w:t>
    </w:r>
    <w:r w:rsidRPr="00CD506F">
      <w:rPr>
        <w:rFonts w:ascii="Times New Roman" w:hAnsi="Times New Roman" w:cs="Times New Roman"/>
        <w:sz w:val="24"/>
        <w:szCs w:val="24"/>
        <w:lang w:val="ru-RU"/>
      </w:rPr>
      <w:t xml:space="preserve"> </w:t>
    </w:r>
    <w:r w:rsidRPr="00CD506F">
      <w:rPr>
        <w:rFonts w:ascii="Times New Roman" w:hAnsi="Times New Roman" w:cs="Times New Roman"/>
        <w:sz w:val="24"/>
        <w:szCs w:val="24"/>
      </w:rPr>
      <w:t>Inc</w:t>
    </w:r>
    <w:r w:rsidRPr="00CD506F">
      <w:rPr>
        <w:rFonts w:ascii="Times New Roman" w:hAnsi="Times New Roman" w:cs="Times New Roman"/>
        <w:sz w:val="24"/>
        <w:szCs w:val="24"/>
        <w:lang w:val="ru-RU"/>
      </w:rPr>
      <w:t xml:space="preserve">.; деятельность </w:t>
    </w:r>
    <w:r w:rsidRPr="00CD506F">
      <w:rPr>
        <w:rFonts w:ascii="Times New Roman" w:hAnsi="Times New Roman" w:cs="Times New Roman"/>
        <w:sz w:val="24"/>
        <w:szCs w:val="24"/>
      </w:rPr>
      <w:t>Meta</w:t>
    </w:r>
    <w:r w:rsidRPr="00CD506F">
      <w:rPr>
        <w:rFonts w:ascii="Times New Roman" w:hAnsi="Times New Roman" w:cs="Times New Roman"/>
        <w:sz w:val="24"/>
        <w:szCs w:val="24"/>
        <w:lang w:val="ru-RU"/>
      </w:rPr>
      <w:t xml:space="preserve"> </w:t>
    </w:r>
    <w:r w:rsidRPr="00CD506F">
      <w:rPr>
        <w:rFonts w:ascii="Times New Roman" w:hAnsi="Times New Roman" w:cs="Times New Roman"/>
        <w:sz w:val="24"/>
        <w:szCs w:val="24"/>
      </w:rPr>
      <w:t>Platforms</w:t>
    </w:r>
    <w:r w:rsidRPr="00CD506F">
      <w:rPr>
        <w:rFonts w:ascii="Times New Roman" w:hAnsi="Times New Roman" w:cs="Times New Roman"/>
        <w:sz w:val="24"/>
        <w:szCs w:val="24"/>
        <w:lang w:val="ru-RU"/>
      </w:rPr>
      <w:t xml:space="preserve"> </w:t>
    </w:r>
    <w:r w:rsidRPr="00CD506F">
      <w:rPr>
        <w:rFonts w:ascii="Times New Roman" w:hAnsi="Times New Roman" w:cs="Times New Roman"/>
        <w:sz w:val="24"/>
        <w:szCs w:val="24"/>
      </w:rPr>
      <w:t>Inc</w:t>
    </w:r>
    <w:r w:rsidRPr="00CD506F">
      <w:rPr>
        <w:rFonts w:ascii="Times New Roman" w:hAnsi="Times New Roman" w:cs="Times New Roman"/>
        <w:sz w:val="24"/>
        <w:szCs w:val="24"/>
        <w:lang w:val="ru-RU"/>
      </w:rPr>
      <w:t xml:space="preserve">. признана экстремистской и запрещена на территории Российской Федерации. Упоминание </w:t>
    </w:r>
    <w:r>
      <w:rPr>
        <w:rFonts w:ascii="Times New Roman" w:hAnsi="Times New Roman" w:cs="Times New Roman"/>
        <w:sz w:val="24"/>
        <w:szCs w:val="24"/>
      </w:rPr>
      <w:t>Instagram</w:t>
    </w:r>
    <w:r w:rsidRPr="00CD506F">
      <w:rPr>
        <w:rFonts w:ascii="Times New Roman" w:hAnsi="Times New Roman" w:cs="Times New Roman"/>
        <w:sz w:val="24"/>
        <w:szCs w:val="24"/>
        <w:lang w:val="ru-RU"/>
      </w:rPr>
      <w:t xml:space="preserve"> в настоящей </w:t>
    </w:r>
    <w:r>
      <w:rPr>
        <w:rFonts w:ascii="Times New Roman" w:hAnsi="Times New Roman" w:cs="Times New Roman"/>
        <w:sz w:val="24"/>
        <w:szCs w:val="24"/>
        <w:lang w:val="ru-RU"/>
      </w:rPr>
      <w:t>Политике</w:t>
    </w:r>
    <w:r w:rsidRPr="00CD506F">
      <w:rPr>
        <w:rFonts w:ascii="Times New Roman" w:hAnsi="Times New Roman" w:cs="Times New Roman"/>
        <w:sz w:val="24"/>
        <w:szCs w:val="24"/>
        <w:lang w:val="ru-RU"/>
      </w:rPr>
      <w:t xml:space="preserve"> используется только для описания источника общедоступного контента, с которым технически работает </w:t>
    </w:r>
    <w:r w:rsidRPr="00CD506F">
      <w:rPr>
        <w:rFonts w:ascii="Times New Roman" w:hAnsi="Times New Roman" w:cs="Times New Roman"/>
        <w:sz w:val="24"/>
        <w:szCs w:val="24"/>
      </w:rPr>
      <w:t>Telegram</w:t>
    </w:r>
    <w:r w:rsidRPr="00CD506F">
      <w:rPr>
        <w:rFonts w:ascii="Times New Roman" w:hAnsi="Times New Roman" w:cs="Times New Roman"/>
        <w:sz w:val="24"/>
        <w:szCs w:val="24"/>
        <w:lang w:val="ru-RU"/>
      </w:rPr>
      <w:t>-бот</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197F" w14:textId="15A616AC" w:rsidR="005C2120" w:rsidRPr="008814A9" w:rsidRDefault="005C2120" w:rsidP="005C2120">
    <w:pPr>
      <w:pStyle w:val="a7"/>
      <w:jc w:val="both"/>
      <w:rPr>
        <w:rFonts w:ascii="Times New Roman" w:hAnsi="Times New Roman" w:cs="Times New Roman"/>
        <w:sz w:val="24"/>
        <w:szCs w:val="24"/>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7D0D9" w14:textId="77777777" w:rsidR="002872AB" w:rsidRDefault="002872AB" w:rsidP="004D41AC">
      <w:pPr>
        <w:spacing w:after="0" w:line="240" w:lineRule="auto"/>
      </w:pPr>
      <w:r>
        <w:separator/>
      </w:r>
    </w:p>
  </w:footnote>
  <w:footnote w:type="continuationSeparator" w:id="0">
    <w:p w14:paraId="076DF343" w14:textId="77777777" w:rsidR="002872AB" w:rsidRDefault="002872AB" w:rsidP="004D41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459643620">
    <w:abstractNumId w:val="8"/>
  </w:num>
  <w:num w:numId="2" w16cid:durableId="953177248">
    <w:abstractNumId w:val="6"/>
  </w:num>
  <w:num w:numId="3" w16cid:durableId="951128959">
    <w:abstractNumId w:val="5"/>
  </w:num>
  <w:num w:numId="4" w16cid:durableId="2003850127">
    <w:abstractNumId w:val="4"/>
  </w:num>
  <w:num w:numId="5" w16cid:durableId="1109355516">
    <w:abstractNumId w:val="7"/>
  </w:num>
  <w:num w:numId="6" w16cid:durableId="1784613154">
    <w:abstractNumId w:val="3"/>
  </w:num>
  <w:num w:numId="7" w16cid:durableId="31392972">
    <w:abstractNumId w:val="2"/>
  </w:num>
  <w:num w:numId="8" w16cid:durableId="1474641858">
    <w:abstractNumId w:val="1"/>
  </w:num>
  <w:num w:numId="9" w16cid:durableId="1038747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5D2E"/>
    <w:rsid w:val="00034616"/>
    <w:rsid w:val="0006063C"/>
    <w:rsid w:val="000907CC"/>
    <w:rsid w:val="0015074B"/>
    <w:rsid w:val="002349CA"/>
    <w:rsid w:val="002872AB"/>
    <w:rsid w:val="0029639D"/>
    <w:rsid w:val="002A5282"/>
    <w:rsid w:val="00326F90"/>
    <w:rsid w:val="004228A2"/>
    <w:rsid w:val="004D41AC"/>
    <w:rsid w:val="005A4F14"/>
    <w:rsid w:val="005C2120"/>
    <w:rsid w:val="00706300"/>
    <w:rsid w:val="008A0873"/>
    <w:rsid w:val="00990E06"/>
    <w:rsid w:val="00AA1D8D"/>
    <w:rsid w:val="00B47730"/>
    <w:rsid w:val="00CB0664"/>
    <w:rsid w:val="00DA0B40"/>
    <w:rsid w:val="00DC0AE1"/>
    <w:rsid w:val="00ED520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1A4A46"/>
  <w14:defaultImageDpi w14:val="330"/>
  <w15:docId w15:val="{330F9604-EF82-43FD-A6BE-E0CE50B3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1029</Words>
  <Characters>7725</Characters>
  <Application>Microsoft Office Word</Application>
  <DocSecurity>0</DocSecurity>
  <Lines>188</Lines>
  <Paragraphs>125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Alexander Bychenkov</cp:lastModifiedBy>
  <cp:revision>4</cp:revision>
  <dcterms:created xsi:type="dcterms:W3CDTF">2013-12-23T23:15:00Z</dcterms:created>
  <dcterms:modified xsi:type="dcterms:W3CDTF">2026-04-02T11:54:00Z</dcterms:modified>
  <cp:category/>
</cp:coreProperties>
</file>